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54E1F">
              <w:rPr>
                <w:rFonts w:eastAsia="Arial Unicode MS" w:cs="Mangal"/>
                <w:kern w:val="3"/>
                <w:szCs w:val="28"/>
                <w:lang w:bidi="hi-IN"/>
              </w:rPr>
              <w:t xml:space="preserve">15.03.2022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54E1F">
              <w:rPr>
                <w:rFonts w:eastAsia="Arial Unicode MS" w:cs="Mangal"/>
                <w:kern w:val="3"/>
                <w:szCs w:val="28"/>
                <w:lang w:bidi="hi-IN"/>
              </w:rPr>
              <w:t xml:space="preserve"> 240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2D" w:rsidRDefault="001F1A2D" w:rsidP="001F1A2D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1F1A2D">
              <w:rPr>
                <w:b/>
                <w:bCs/>
                <w:szCs w:val="28"/>
              </w:rPr>
              <w:t xml:space="preserve">Об установлении должностей муниципальной службы </w:t>
            </w:r>
          </w:p>
          <w:p w:rsidR="00487519" w:rsidRPr="001F1A2D" w:rsidRDefault="001F1A2D" w:rsidP="001F1A2D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1F1A2D">
              <w:rPr>
                <w:b/>
                <w:bCs/>
                <w:szCs w:val="28"/>
              </w:rPr>
              <w:t>в Администрации Демянского муниципального района и её органах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1F1A2D" w:rsidRDefault="001F1A2D" w:rsidP="001F1A2D">
      <w:pPr>
        <w:spacing w:line="360" w:lineRule="atLeast"/>
        <w:ind w:firstLine="709"/>
        <w:jc w:val="both"/>
        <w:textAlignment w:val="baseline"/>
        <w:rPr>
          <w:szCs w:val="28"/>
        </w:rPr>
      </w:pPr>
      <w:r w:rsidRPr="001F1A2D">
        <w:rPr>
          <w:szCs w:val="28"/>
        </w:rPr>
        <w:t xml:space="preserve">В соответствии с пунктом 2 статьи 6 Федерального закона от </w:t>
      </w:r>
      <w:r w:rsidR="00E62B23">
        <w:rPr>
          <w:szCs w:val="28"/>
        </w:rPr>
        <w:t>0</w:t>
      </w:r>
      <w:r w:rsidRPr="001F1A2D">
        <w:rPr>
          <w:szCs w:val="28"/>
        </w:rPr>
        <w:t xml:space="preserve">2 марта 2007 года № 25-ФЗ «О муниципальной службе в Российской Федерации», областным законом от 25 декабря 2007 года № 240-ОЗ «О некоторых вопросах правового регулирования муниципальной службы в Новгородской области» Администрация Демянского муниципального района </w:t>
      </w:r>
    </w:p>
    <w:p w:rsidR="001F1A2D" w:rsidRDefault="001F1A2D" w:rsidP="001F1A2D">
      <w:pPr>
        <w:spacing w:line="360" w:lineRule="atLeast"/>
        <w:jc w:val="both"/>
        <w:textAlignment w:val="baseline"/>
        <w:rPr>
          <w:szCs w:val="28"/>
        </w:rPr>
      </w:pPr>
      <w:r w:rsidRPr="001F1A2D">
        <w:rPr>
          <w:b/>
          <w:szCs w:val="28"/>
        </w:rPr>
        <w:t>ПОСТАНОВЛЯЕТ:</w:t>
      </w:r>
    </w:p>
    <w:p w:rsid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 xml:space="preserve">1. </w:t>
      </w:r>
      <w:r w:rsidRPr="001F1A2D">
        <w:rPr>
          <w:szCs w:val="28"/>
        </w:rPr>
        <w:t>Установить следующие должности муниципальной службы в</w:t>
      </w:r>
      <w:r w:rsidR="00E62B23">
        <w:rPr>
          <w:szCs w:val="28"/>
        </w:rPr>
        <w:t xml:space="preserve"> </w:t>
      </w:r>
      <w:proofErr w:type="spellStart"/>
      <w:proofErr w:type="gramStart"/>
      <w:r w:rsidRPr="001F1A2D">
        <w:rPr>
          <w:szCs w:val="28"/>
        </w:rPr>
        <w:t>Адми</w:t>
      </w:r>
      <w:r w:rsidR="00E62B23">
        <w:rPr>
          <w:szCs w:val="28"/>
        </w:rPr>
        <w:t>-</w:t>
      </w:r>
      <w:r w:rsidRPr="001F1A2D">
        <w:rPr>
          <w:szCs w:val="28"/>
        </w:rPr>
        <w:t>нистрации</w:t>
      </w:r>
      <w:proofErr w:type="spellEnd"/>
      <w:proofErr w:type="gramEnd"/>
      <w:r w:rsidRPr="001F1A2D">
        <w:rPr>
          <w:szCs w:val="28"/>
        </w:rPr>
        <w:t xml:space="preserve"> Демянского муниципального района и её органах: </w:t>
      </w:r>
    </w:p>
    <w:p w:rsidR="001F1A2D" w:rsidRDefault="00E62B23" w:rsidP="001F1A2D">
      <w:pPr>
        <w:spacing w:line="360" w:lineRule="atLeast"/>
        <w:jc w:val="both"/>
        <w:textAlignment w:val="baseline"/>
        <w:rPr>
          <w:szCs w:val="28"/>
        </w:rPr>
      </w:pPr>
      <w:r>
        <w:rPr>
          <w:szCs w:val="28"/>
        </w:rPr>
        <w:t>Г</w:t>
      </w:r>
      <w:r w:rsidR="001F1A2D" w:rsidRPr="001F1A2D">
        <w:rPr>
          <w:szCs w:val="28"/>
        </w:rPr>
        <w:t>лавная группа должностей:</w:t>
      </w:r>
    </w:p>
    <w:p w:rsidR="001F1A2D" w:rsidRP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п</w:t>
      </w:r>
      <w:r w:rsidR="001F1A2D" w:rsidRPr="001F1A2D">
        <w:rPr>
          <w:szCs w:val="28"/>
        </w:rPr>
        <w:t>ервый заместитель Главы Администрации муниципального района;</w:t>
      </w:r>
    </w:p>
    <w:p w:rsidR="001F1A2D" w:rsidRDefault="00E62B23" w:rsidP="001F1A2D">
      <w:pPr>
        <w:spacing w:line="360" w:lineRule="atLeast"/>
        <w:jc w:val="both"/>
        <w:textAlignment w:val="baseline"/>
        <w:rPr>
          <w:szCs w:val="28"/>
        </w:rPr>
      </w:pPr>
      <w:r>
        <w:rPr>
          <w:szCs w:val="28"/>
        </w:rPr>
        <w:t>В</w:t>
      </w:r>
      <w:r w:rsidR="001F1A2D" w:rsidRPr="001F1A2D">
        <w:rPr>
          <w:szCs w:val="28"/>
        </w:rPr>
        <w:t>едущая группа должностей: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з</w:t>
      </w:r>
      <w:r w:rsidR="001F1A2D" w:rsidRPr="001F1A2D">
        <w:rPr>
          <w:szCs w:val="28"/>
        </w:rPr>
        <w:t>аместитель Главы Администрации муниципального района;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н</w:t>
      </w:r>
      <w:r w:rsidR="001F1A2D" w:rsidRPr="001F1A2D">
        <w:rPr>
          <w:szCs w:val="28"/>
        </w:rPr>
        <w:t>ачальник управления Администрации муниципального района;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п</w:t>
      </w:r>
      <w:r w:rsidR="001F1A2D" w:rsidRPr="001F1A2D">
        <w:rPr>
          <w:szCs w:val="28"/>
        </w:rPr>
        <w:t>редседатель комитета Администрации муниципального района;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з</w:t>
      </w:r>
      <w:r w:rsidR="001F1A2D" w:rsidRPr="001F1A2D">
        <w:rPr>
          <w:szCs w:val="28"/>
        </w:rPr>
        <w:t>аместитель начальника управления Администрации муниципального района;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з</w:t>
      </w:r>
      <w:r w:rsidR="001F1A2D" w:rsidRPr="001F1A2D">
        <w:rPr>
          <w:szCs w:val="28"/>
        </w:rPr>
        <w:t>аместитель председателя комитета Администрации муниципального района;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з</w:t>
      </w:r>
      <w:r w:rsidR="001F1A2D" w:rsidRPr="001F1A2D">
        <w:rPr>
          <w:szCs w:val="28"/>
        </w:rPr>
        <w:t>аведующий отделом Администрации муниципального района;</w:t>
      </w:r>
    </w:p>
    <w:p w:rsidR="001F1A2D" w:rsidRP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н</w:t>
      </w:r>
      <w:r w:rsidR="001F1A2D" w:rsidRPr="001F1A2D">
        <w:rPr>
          <w:szCs w:val="28"/>
        </w:rPr>
        <w:t>ачальник отдела в комитете Администрации муниципального района;</w:t>
      </w:r>
    </w:p>
    <w:p w:rsidR="001F1A2D" w:rsidRDefault="00E62B23" w:rsidP="001F1A2D">
      <w:pPr>
        <w:spacing w:line="360" w:lineRule="atLeast"/>
        <w:jc w:val="both"/>
        <w:textAlignment w:val="baseline"/>
        <w:rPr>
          <w:szCs w:val="28"/>
        </w:rPr>
      </w:pPr>
      <w:r>
        <w:rPr>
          <w:szCs w:val="28"/>
        </w:rPr>
        <w:t>С</w:t>
      </w:r>
      <w:r w:rsidR="001F1A2D" w:rsidRPr="001F1A2D">
        <w:rPr>
          <w:szCs w:val="28"/>
        </w:rPr>
        <w:t>таршая группа должностей: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г</w:t>
      </w:r>
      <w:r w:rsidR="001F1A2D" w:rsidRPr="001F1A2D">
        <w:rPr>
          <w:szCs w:val="28"/>
        </w:rPr>
        <w:t>лавный специалист;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в</w:t>
      </w:r>
      <w:r w:rsidR="001F1A2D" w:rsidRPr="001F1A2D">
        <w:rPr>
          <w:szCs w:val="28"/>
        </w:rPr>
        <w:t>едущий специалист;</w:t>
      </w:r>
    </w:p>
    <w:p w:rsidR="001F1A2D" w:rsidRDefault="00E62B23" w:rsidP="001F1A2D">
      <w:pPr>
        <w:spacing w:line="360" w:lineRule="atLeast"/>
        <w:jc w:val="both"/>
        <w:textAlignment w:val="baseline"/>
        <w:rPr>
          <w:szCs w:val="28"/>
        </w:rPr>
      </w:pPr>
      <w:r>
        <w:rPr>
          <w:szCs w:val="28"/>
        </w:rPr>
        <w:lastRenderedPageBreak/>
        <w:t>М</w:t>
      </w:r>
      <w:r w:rsidR="001F1A2D" w:rsidRPr="001F1A2D">
        <w:rPr>
          <w:szCs w:val="28"/>
        </w:rPr>
        <w:t>ладшая группа должностей:</w:t>
      </w:r>
    </w:p>
    <w:p w:rsidR="001F1A2D" w:rsidRDefault="00E62B23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>с</w:t>
      </w:r>
      <w:r w:rsidR="001F1A2D" w:rsidRPr="001F1A2D">
        <w:rPr>
          <w:szCs w:val="28"/>
        </w:rPr>
        <w:t>пециалист 1 категории</w:t>
      </w:r>
      <w:r>
        <w:rPr>
          <w:szCs w:val="28"/>
        </w:rPr>
        <w:t>.</w:t>
      </w:r>
    </w:p>
    <w:p w:rsid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>
        <w:rPr>
          <w:szCs w:val="28"/>
        </w:rPr>
        <w:t xml:space="preserve">2. </w:t>
      </w:r>
      <w:r w:rsidRPr="001F1A2D">
        <w:rPr>
          <w:szCs w:val="28"/>
        </w:rPr>
        <w:t>Признать утратившими силу постановления</w:t>
      </w:r>
      <w:r w:rsidR="00E62B23">
        <w:rPr>
          <w:szCs w:val="28"/>
        </w:rPr>
        <w:t xml:space="preserve"> Администрации</w:t>
      </w:r>
      <w:r w:rsidR="009872C6">
        <w:rPr>
          <w:szCs w:val="28"/>
        </w:rPr>
        <w:t xml:space="preserve"> </w:t>
      </w:r>
      <w:r w:rsidRPr="001F1A2D">
        <w:rPr>
          <w:szCs w:val="28"/>
        </w:rPr>
        <w:t>района:</w:t>
      </w:r>
    </w:p>
    <w:p w:rsidR="001F1A2D" w:rsidRPr="001F1A2D" w:rsidRDefault="001F1A2D" w:rsidP="001F1A2D">
      <w:pPr>
        <w:spacing w:line="360" w:lineRule="atLeast"/>
        <w:ind w:firstLine="708"/>
        <w:jc w:val="both"/>
        <w:textAlignment w:val="baseline"/>
        <w:rPr>
          <w:spacing w:val="-2"/>
          <w:szCs w:val="28"/>
        </w:rPr>
      </w:pPr>
      <w:r w:rsidRPr="001F1A2D">
        <w:rPr>
          <w:spacing w:val="-2"/>
          <w:szCs w:val="28"/>
        </w:rPr>
        <w:t>от 14.01.2010 № 52 «Об установлении должностей муниципальной службы в Администрации Демянского муниципального района и её органах»;</w:t>
      </w:r>
    </w:p>
    <w:p w:rsid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 w:rsidRPr="001F1A2D">
        <w:rPr>
          <w:szCs w:val="28"/>
        </w:rPr>
        <w:t xml:space="preserve">от 08.06.2010 № 850 «О внесении изменений в постановление </w:t>
      </w:r>
      <w:proofErr w:type="spellStart"/>
      <w:proofErr w:type="gramStart"/>
      <w:r w:rsidRPr="001F1A2D">
        <w:rPr>
          <w:szCs w:val="28"/>
        </w:rPr>
        <w:t>Адми</w:t>
      </w:r>
      <w:r w:rsidR="00E62B23">
        <w:rPr>
          <w:szCs w:val="28"/>
        </w:rPr>
        <w:t>-</w:t>
      </w:r>
      <w:r w:rsidRPr="001F1A2D">
        <w:rPr>
          <w:szCs w:val="28"/>
        </w:rPr>
        <w:t>нистрации</w:t>
      </w:r>
      <w:proofErr w:type="spellEnd"/>
      <w:proofErr w:type="gramEnd"/>
      <w:r w:rsidRPr="001F1A2D">
        <w:rPr>
          <w:szCs w:val="28"/>
        </w:rPr>
        <w:t xml:space="preserve"> района от 14.01.2010 № 52»;</w:t>
      </w:r>
    </w:p>
    <w:p w:rsid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 w:rsidRPr="001F1A2D">
        <w:rPr>
          <w:szCs w:val="28"/>
        </w:rPr>
        <w:t xml:space="preserve">от 30.06.2010 № 967 «О внесении изменений в постановление </w:t>
      </w:r>
      <w:proofErr w:type="spellStart"/>
      <w:proofErr w:type="gramStart"/>
      <w:r w:rsidRPr="001F1A2D">
        <w:rPr>
          <w:szCs w:val="28"/>
        </w:rPr>
        <w:t>Адми</w:t>
      </w:r>
      <w:r w:rsidR="00E62B23">
        <w:rPr>
          <w:szCs w:val="28"/>
        </w:rPr>
        <w:t>-</w:t>
      </w:r>
      <w:r w:rsidRPr="001F1A2D">
        <w:rPr>
          <w:szCs w:val="28"/>
        </w:rPr>
        <w:t>нистрации</w:t>
      </w:r>
      <w:proofErr w:type="spellEnd"/>
      <w:proofErr w:type="gramEnd"/>
      <w:r w:rsidRPr="001F1A2D">
        <w:rPr>
          <w:szCs w:val="28"/>
        </w:rPr>
        <w:t xml:space="preserve"> района от 14.01.2010 № 52»;</w:t>
      </w:r>
    </w:p>
    <w:p w:rsid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 w:rsidRPr="001F1A2D">
        <w:rPr>
          <w:szCs w:val="28"/>
        </w:rPr>
        <w:t xml:space="preserve">от 17.10.2013 № 982 «О внесении изменений в постановление </w:t>
      </w:r>
      <w:proofErr w:type="spellStart"/>
      <w:proofErr w:type="gramStart"/>
      <w:r w:rsidRPr="001F1A2D">
        <w:rPr>
          <w:szCs w:val="28"/>
        </w:rPr>
        <w:t>Адми</w:t>
      </w:r>
      <w:r w:rsidR="00E62B23">
        <w:rPr>
          <w:szCs w:val="28"/>
        </w:rPr>
        <w:t>-</w:t>
      </w:r>
      <w:r w:rsidRPr="001F1A2D">
        <w:rPr>
          <w:szCs w:val="28"/>
        </w:rPr>
        <w:t>нистрации</w:t>
      </w:r>
      <w:proofErr w:type="spellEnd"/>
      <w:proofErr w:type="gramEnd"/>
      <w:r w:rsidRPr="001F1A2D">
        <w:rPr>
          <w:szCs w:val="28"/>
        </w:rPr>
        <w:t xml:space="preserve"> района от 14.01.2010 № 52».  </w:t>
      </w:r>
    </w:p>
    <w:p w:rsidR="001F1A2D" w:rsidRPr="001F1A2D" w:rsidRDefault="001F1A2D" w:rsidP="001F1A2D">
      <w:pPr>
        <w:spacing w:line="360" w:lineRule="atLeast"/>
        <w:ind w:firstLine="708"/>
        <w:jc w:val="both"/>
        <w:textAlignment w:val="baseline"/>
        <w:rPr>
          <w:szCs w:val="28"/>
        </w:rPr>
      </w:pPr>
      <w:r w:rsidRPr="001F1A2D">
        <w:rPr>
          <w:spacing w:val="-6"/>
          <w:szCs w:val="28"/>
        </w:rPr>
        <w:t>3. Опубликовать постановление в Информационном Бюллетене</w:t>
      </w:r>
      <w:r w:rsidRPr="001F1A2D">
        <w:rPr>
          <w:szCs w:val="28"/>
        </w:rPr>
        <w:t xml:space="preserve"> </w:t>
      </w:r>
      <w:r w:rsidRPr="001F1A2D">
        <w:rPr>
          <w:spacing w:val="-20"/>
          <w:szCs w:val="28"/>
        </w:rPr>
        <w:t>Демянского</w:t>
      </w:r>
      <w:r w:rsidRPr="001F1A2D">
        <w:rPr>
          <w:szCs w:val="28"/>
        </w:rPr>
        <w:t xml:space="preserve"> муниципального района и разместить на официальном сайте Администрации Демянского муниципального района. 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354689" w:rsidRPr="00354689" w:rsidRDefault="00754E1F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602AF" w:rsidRDefault="00A602AF" w:rsidP="00456A04">
      <w:pPr>
        <w:spacing w:line="360" w:lineRule="atLeast"/>
        <w:rPr>
          <w:szCs w:val="28"/>
        </w:rPr>
      </w:pPr>
    </w:p>
    <w:p w:rsidR="00A602AF" w:rsidRDefault="00A602AF" w:rsidP="00456A04">
      <w:pPr>
        <w:spacing w:line="360" w:lineRule="atLeast"/>
        <w:rPr>
          <w:szCs w:val="28"/>
        </w:rPr>
      </w:pPr>
    </w:p>
    <w:p w:rsidR="00BB2DFF" w:rsidRDefault="00A0341E" w:rsidP="00A602AF">
      <w:pPr>
        <w:spacing w:line="360" w:lineRule="atLeast"/>
        <w:rPr>
          <w:sz w:val="24"/>
          <w:szCs w:val="24"/>
        </w:rPr>
      </w:pPr>
      <w:r>
        <w:rPr>
          <w:szCs w:val="28"/>
        </w:rPr>
        <w:t xml:space="preserve">                                 </w:t>
      </w:r>
      <w:r w:rsidR="00354689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3" w:name="штамп"/>
      <w:bookmarkEnd w:id="3"/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rPr>
          <w:sz w:val="24"/>
          <w:szCs w:val="24"/>
        </w:rPr>
      </w:pPr>
    </w:p>
    <w:p w:rsidR="00700B21" w:rsidRDefault="00700B21" w:rsidP="00700B21">
      <w:pPr>
        <w:spacing w:line="360" w:lineRule="atLeast"/>
        <w:jc w:val="center"/>
        <w:rPr>
          <w:szCs w:val="28"/>
        </w:rPr>
      </w:pPr>
    </w:p>
    <w:sectPr w:rsidR="00700B21" w:rsidSect="00A602AF">
      <w:headerReference w:type="default" r:id="rId10"/>
      <w:footerReference w:type="firs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5F5" w:rsidRDefault="000875F5" w:rsidP="00A114BE">
      <w:r>
        <w:separator/>
      </w:r>
    </w:p>
  </w:endnote>
  <w:endnote w:type="continuationSeparator" w:id="0">
    <w:p w:rsidR="000875F5" w:rsidRDefault="000875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3E644C">
      <w:t>306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5F5" w:rsidRDefault="000875F5" w:rsidP="00A114BE">
      <w:r>
        <w:separator/>
      </w:r>
    </w:p>
  </w:footnote>
  <w:footnote w:type="continuationSeparator" w:id="0">
    <w:p w:rsidR="000875F5" w:rsidRDefault="000875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E1F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AC9605B"/>
    <w:multiLevelType w:val="multilevel"/>
    <w:tmpl w:val="7CD8E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4"/>
  </w:num>
  <w:num w:numId="8">
    <w:abstractNumId w:val="33"/>
  </w:num>
  <w:num w:numId="9">
    <w:abstractNumId w:val="21"/>
  </w:num>
  <w:num w:numId="10">
    <w:abstractNumId w:val="25"/>
  </w:num>
  <w:num w:numId="11">
    <w:abstractNumId w:val="14"/>
  </w:num>
  <w:num w:numId="12">
    <w:abstractNumId w:val="19"/>
  </w:num>
  <w:num w:numId="13">
    <w:abstractNumId w:val="23"/>
  </w:num>
  <w:num w:numId="14">
    <w:abstractNumId w:val="9"/>
  </w:num>
  <w:num w:numId="15">
    <w:abstractNumId w:val="3"/>
  </w:num>
  <w:num w:numId="16">
    <w:abstractNumId w:val="31"/>
  </w:num>
  <w:num w:numId="17">
    <w:abstractNumId w:val="26"/>
  </w:num>
  <w:num w:numId="18">
    <w:abstractNumId w:val="13"/>
  </w:num>
  <w:num w:numId="19">
    <w:abstractNumId w:val="35"/>
  </w:num>
  <w:num w:numId="20">
    <w:abstractNumId w:val="20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7"/>
  </w:num>
  <w:num w:numId="32">
    <w:abstractNumId w:val="24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52E6"/>
    <w:rsid w:val="00017B0E"/>
    <w:rsid w:val="0002471D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5F5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1A2D"/>
    <w:rsid w:val="001F259E"/>
    <w:rsid w:val="001F7811"/>
    <w:rsid w:val="001F7D2D"/>
    <w:rsid w:val="001F7FD7"/>
    <w:rsid w:val="00201A0E"/>
    <w:rsid w:val="00203AD8"/>
    <w:rsid w:val="00204A90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4C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4E1F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73BB1"/>
    <w:rsid w:val="0098171E"/>
    <w:rsid w:val="009822FD"/>
    <w:rsid w:val="00985310"/>
    <w:rsid w:val="00985416"/>
    <w:rsid w:val="009872C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06D1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2B23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99FED-C6BF-4ED9-B463-BBB7402E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526</cp:revision>
  <cp:lastPrinted>2022-03-15T07:07:00Z</cp:lastPrinted>
  <dcterms:created xsi:type="dcterms:W3CDTF">2019-06-11T05:23:00Z</dcterms:created>
  <dcterms:modified xsi:type="dcterms:W3CDTF">2022-03-15T07:07:00Z</dcterms:modified>
</cp:coreProperties>
</file>